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83C" w:rsidRDefault="005E422E">
      <w:pPr>
        <w:jc w:val="center"/>
        <w:rPr>
          <w:rFonts w:ascii="方正小标宋简体" w:eastAsia="方正小标宋简体" w:hAnsi="方正小标宋简体" w:cs="方正小标宋简体"/>
          <w:sz w:val="36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202</w:t>
      </w: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4</w:t>
      </w: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年学社衔接工作</w:t>
      </w:r>
    </w:p>
    <w:p w:rsidR="0090383C" w:rsidRDefault="005E422E">
      <w:pPr>
        <w:jc w:val="center"/>
        <w:rPr>
          <w:rFonts w:ascii="方正小标宋简体" w:eastAsia="方正小标宋简体" w:hAnsi="方正小标宋简体" w:cs="方正小标宋简体"/>
          <w:sz w:val="36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北京共青团线上系统操作说明</w:t>
      </w:r>
    </w:p>
    <w:p w:rsidR="0090383C" w:rsidRDefault="005E422E">
      <w:pPr>
        <w:jc w:val="center"/>
        <w:rPr>
          <w:rFonts w:ascii="方正小标宋简体" w:eastAsia="方正小标宋简体" w:hAnsi="方正小标宋简体" w:cs="方正小标宋简体"/>
          <w:sz w:val="28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t>（系统外部发起转接）</w:t>
      </w:r>
    </w:p>
    <w:p w:rsidR="0090383C" w:rsidRDefault="0090383C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</w:p>
    <w:p w:rsidR="0090383C" w:rsidRDefault="005E422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本说明根据外部系统的团员转入北京共青团线上系统这种情况，进行线上转移操作说明。（即使用智慧团建、广东、福建系统的团组织、团员发起转接）</w:t>
      </w:r>
    </w:p>
    <w:p w:rsidR="0090383C" w:rsidRDefault="0090383C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90383C" w:rsidRDefault="005E422E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bookmarkStart w:id="0" w:name="_GoBack"/>
      <w:bookmarkEnd w:id="0"/>
      <w:r>
        <w:rPr>
          <w:rFonts w:ascii="黑体" w:eastAsia="黑体" w:hAnsi="黑体" w:cs="黑体" w:hint="eastAsia"/>
          <w:sz w:val="32"/>
          <w:szCs w:val="32"/>
        </w:rPr>
        <w:t>外部系统的团员转入北京共青团线上系统</w:t>
      </w:r>
    </w:p>
    <w:p w:rsidR="0090383C" w:rsidRDefault="005E422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）团中央智慧团建系统转入北京共青团线上系统</w:t>
      </w:r>
    </w:p>
    <w:p w:rsidR="0090383C" w:rsidRDefault="005E422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团员在智慧团建系统发起转入北京共青团线上系统的申请，如果待转入的团组织使用北京共青团线上系统，智慧团建中“转入组织属于哪个省”处则应选择北京，如转入组织未使用北京共青团线上系统，请勿进行如上选择，避免影响正常的转接流程。</w:t>
      </w:r>
    </w:p>
    <w:p w:rsidR="0090383C" w:rsidRDefault="005E422E">
      <w:pPr>
        <w:spacing w:line="560" w:lineRule="exact"/>
        <w:ind w:firstLineChars="200" w:firstLine="482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" w:eastAsia="仿宋" w:hAnsi="仿宋" w:cs="仿宋"/>
          <w:b/>
          <w:bCs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364490</wp:posOffset>
            </wp:positionV>
            <wp:extent cx="3142615" cy="2167255"/>
            <wp:effectExtent l="19050" t="19050" r="19685" b="24130"/>
            <wp:wrapTopAndBottom/>
            <wp:docPr id="34" name="图片 34" descr="3861566978495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861566978495_.pic_h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216720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90383C" w:rsidRDefault="005E422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团员在智慧团建系统中选择申请转入团组织时，可以使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用关键字进行检索，但一次最多显示</w:t>
      </w:r>
      <w:r>
        <w:rPr>
          <w:rFonts w:ascii="仿宋_gb2312" w:eastAsia="仿宋_gb2312" w:hAnsi="仿宋_gb2312" w:cs="仿宋_gb2312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0</w:t>
      </w:r>
      <w:r>
        <w:rPr>
          <w:rFonts w:ascii="仿宋_gb2312" w:eastAsia="仿宋_gb2312" w:hAnsi="仿宋_gb2312" w:cs="仿宋_gb2312" w:hint="eastAsia"/>
          <w:sz w:val="32"/>
          <w:szCs w:val="32"/>
        </w:rPr>
        <w:t>条数据，如果检索结果中没有显示正确的转入团组织全称，请使用更加精确的</w:t>
      </w:r>
      <w:r>
        <w:rPr>
          <w:rFonts w:ascii="仿宋" w:eastAsia="仿宋" w:hAnsi="仿宋" w:cs="仿宋"/>
          <w:b/>
          <w:bCs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828040</wp:posOffset>
            </wp:positionV>
            <wp:extent cx="2292985" cy="2595880"/>
            <wp:effectExtent l="19050" t="19050" r="12065" b="14605"/>
            <wp:wrapTopAndBottom/>
            <wp:docPr id="35" name="图片 35" descr="3821566877272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821566877272_.pic_h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3200" cy="259560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关键字重新进行检索。</w:t>
      </w:r>
    </w:p>
    <w:p w:rsidR="0090383C" w:rsidRDefault="0090383C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90383C" w:rsidRDefault="005E422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）完成北京共青团团员报到工作</w:t>
      </w:r>
    </w:p>
    <w:p w:rsidR="0090383C" w:rsidRDefault="005E422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团员在外部系统中提交转出申请后，团员需在北京共青团线上系统的注册登录，并在</w:t>
      </w:r>
      <w:r>
        <w:rPr>
          <w:rFonts w:ascii="仿宋_gb2312" w:eastAsia="仿宋_gb2312" w:hAnsi="仿宋_gb2312" w:cs="仿宋_gb2312" w:hint="eastAsia"/>
          <w:sz w:val="32"/>
          <w:szCs w:val="32"/>
        </w:rPr>
        <w:t>系统中通过组织审核，成为组织的正式成员，具体操作如下</w:t>
      </w:r>
      <w:r>
        <w:rPr>
          <w:rFonts w:ascii="仿宋_gb2312" w:eastAsia="仿宋_gb2312" w:hAnsi="仿宋_gb2312" w:cs="仿宋_gb2312" w:hint="eastAsia"/>
          <w:sz w:val="32"/>
          <w:szCs w:val="32"/>
        </w:rPr>
        <w:t>:</w:t>
      </w:r>
    </w:p>
    <w:p w:rsidR="0090383C" w:rsidRDefault="005E422E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822960</wp:posOffset>
            </wp:positionV>
            <wp:extent cx="1514475" cy="2983230"/>
            <wp:effectExtent l="19050" t="19050" r="28575" b="266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983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1244600</wp:posOffset>
            </wp:positionV>
            <wp:extent cx="2093595" cy="2093595"/>
            <wp:effectExtent l="19050" t="19050" r="20955" b="20955"/>
            <wp:wrapTopAndBottom/>
            <wp:docPr id="45" name="图片 2" descr="13871548041351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 descr="13871548041351_.pic_hd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0935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sz w:val="32"/>
          <w:szCs w:val="32"/>
        </w:rPr>
        <w:t>关注北京共青团官方微信公众号“青春北京”，点击右下方菜单栏“线上系统”中的“北京共青团系统”。</w:t>
      </w:r>
    </w:p>
    <w:p w:rsidR="0090383C" w:rsidRDefault="005E422E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492125</wp:posOffset>
            </wp:positionV>
            <wp:extent cx="1864995" cy="3653790"/>
            <wp:effectExtent l="19050" t="19050" r="21590" b="2286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点击“创建账户”，进行账户注册。</w:t>
      </w:r>
    </w:p>
    <w:p w:rsidR="0090383C" w:rsidRDefault="0090383C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90383C" w:rsidRDefault="005E422E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828675</wp:posOffset>
            </wp:positionV>
            <wp:extent cx="1868170" cy="3653790"/>
            <wp:effectExtent l="19050" t="19050" r="17780" b="2286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用户按照实际情况选择身份</w:t>
      </w:r>
      <w:r>
        <w:rPr>
          <w:rFonts w:ascii="仿宋_gb2312" w:eastAsia="仿宋_gb2312" w:hAnsi="仿宋_gb2312" w:cs="仿宋_gb2312" w:hint="eastAsia"/>
          <w:sz w:val="32"/>
          <w:szCs w:val="32"/>
        </w:rPr>
        <w:t>:</w:t>
      </w:r>
      <w:r>
        <w:rPr>
          <w:rFonts w:ascii="仿宋_gb2312" w:eastAsia="仿宋_gb2312" w:hAnsi="仿宋_gb2312" w:cs="仿宋_gb2312" w:hint="eastAsia"/>
          <w:sz w:val="32"/>
          <w:szCs w:val="32"/>
        </w:rPr>
        <w:t>“我是团员”、“我是团干部”、“我不是团员”</w:t>
      </w:r>
    </w:p>
    <w:p w:rsidR="0090383C" w:rsidRDefault="005E422E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907415</wp:posOffset>
            </wp:positionV>
            <wp:extent cx="1511935" cy="3653790"/>
            <wp:effectExtent l="19050" t="19050" r="12065" b="2286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4</w:t>
      </w:r>
      <w:r>
        <w:rPr>
          <w:rFonts w:ascii="仿宋_gb2312" w:eastAsia="仿宋_gb2312" w:hAnsi="仿宋_gb2312" w:cs="仿宋_gb2312" w:hint="eastAsia"/>
          <w:sz w:val="32"/>
          <w:szCs w:val="32"/>
        </w:rPr>
        <w:t>注册时，请团员输入真实准确的姓名和身份证号，否则会影响团组织关系的成功转接转接。</w:t>
      </w:r>
    </w:p>
    <w:p w:rsidR="0090383C" w:rsidRDefault="0090383C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90383C" w:rsidRDefault="005E422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）团员</w:t>
      </w:r>
      <w:r>
        <w:rPr>
          <w:rFonts w:ascii="仿宋_gb2312" w:eastAsia="仿宋_gb2312" w:hAnsi="仿宋_gb2312" w:cs="仿宋_gb2312" w:hint="eastAsia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sz w:val="32"/>
          <w:szCs w:val="32"/>
        </w:rPr>
        <w:t>团干部注册后，需要所申请的团组织在电脑端进行相应的审核</w:t>
      </w:r>
      <w:r>
        <w:rPr>
          <w:rFonts w:ascii="仿宋_gb2312" w:eastAsia="仿宋_gb2312" w:hAnsi="仿宋_gb2312" w:cs="仿宋_gb2312" w:hint="eastAsia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sz w:val="32"/>
          <w:szCs w:val="32"/>
        </w:rPr>
        <w:t>添加操作</w:t>
      </w:r>
    </w:p>
    <w:p w:rsidR="0090383C" w:rsidRDefault="005E422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审核团员</w:t>
      </w:r>
      <w:r>
        <w:rPr>
          <w:rFonts w:ascii="仿宋_gb2312" w:eastAsia="仿宋_gb2312" w:hAnsi="仿宋_gb2312" w:cs="仿宋_gb2312" w:hint="eastAsia"/>
          <w:sz w:val="32"/>
          <w:szCs w:val="32"/>
        </w:rPr>
        <w:t>:</w:t>
      </w:r>
      <w:r>
        <w:rPr>
          <w:rFonts w:ascii="仿宋_gb2312" w:eastAsia="仿宋_gb2312" w:hAnsi="仿宋_gb2312" w:cs="仿宋_gb2312" w:hint="eastAsia"/>
          <w:sz w:val="32"/>
          <w:szCs w:val="32"/>
        </w:rPr>
        <w:t>我的团员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sz w:val="32"/>
          <w:szCs w:val="32"/>
        </w:rPr>
        <w:t>》加入申请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sz w:val="32"/>
          <w:szCs w:val="32"/>
        </w:rPr>
        <w:t>》同意</w:t>
      </w:r>
      <w:r>
        <w:rPr>
          <w:rFonts w:ascii="仿宋_gb2312" w:eastAsia="仿宋_gb2312" w:hAnsi="仿宋_gb2312" w:cs="仿宋_gb2312" w:hint="eastAsia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sz w:val="32"/>
          <w:szCs w:val="32"/>
        </w:rPr>
        <w:t>拒绝。</w:t>
      </w:r>
    </w:p>
    <w:p w:rsidR="0090383C" w:rsidRDefault="005E422E">
      <w:pPr>
        <w:spacing w:line="560" w:lineRule="exact"/>
        <w:ind w:firstLineChars="270" w:firstLine="567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461010</wp:posOffset>
            </wp:positionV>
            <wp:extent cx="4827905" cy="2339975"/>
            <wp:effectExtent l="19050" t="19050" r="11430" b="2222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7600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添加团干部</w:t>
      </w:r>
      <w:r>
        <w:rPr>
          <w:rFonts w:ascii="仿宋_gb2312" w:eastAsia="仿宋_gb2312" w:hAnsi="仿宋_gb2312" w:cs="仿宋_gb2312" w:hint="eastAsia"/>
          <w:sz w:val="32"/>
          <w:szCs w:val="32"/>
        </w:rPr>
        <w:t>:</w:t>
      </w:r>
      <w:r>
        <w:rPr>
          <w:rFonts w:ascii="仿宋_gb2312" w:eastAsia="仿宋_gb2312" w:hAnsi="仿宋_gb2312" w:cs="仿宋_gb2312" w:hint="eastAsia"/>
          <w:sz w:val="32"/>
          <w:szCs w:val="32"/>
        </w:rPr>
        <w:t>我的团干部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sz w:val="32"/>
          <w:szCs w:val="32"/>
        </w:rPr>
        <w:t>》添加。</w:t>
      </w:r>
    </w:p>
    <w:p w:rsidR="0090383C" w:rsidRDefault="005E422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团组织通过后，团员手机端显示“所属组织》我的团组织》中国共产主义青年团北京市</w:t>
      </w:r>
      <w:r>
        <w:rPr>
          <w:rFonts w:ascii="仿宋_gb2312" w:eastAsia="仿宋_gb2312" w:hAnsi="仿宋_gb2312" w:cs="仿宋_gb2312" w:hint="eastAsia"/>
          <w:sz w:val="32"/>
          <w:szCs w:val="32"/>
        </w:rPr>
        <w:t>XXX</w:t>
      </w:r>
      <w:r>
        <w:rPr>
          <w:rFonts w:ascii="仿宋_gb2312" w:eastAsia="仿宋_gb2312" w:hAnsi="仿宋_gb2312" w:cs="仿宋_gb2312" w:hint="eastAsia"/>
          <w:sz w:val="32"/>
          <w:szCs w:val="32"/>
        </w:rPr>
        <w:t>支部委员会”，转入流程全部完成。</w:t>
      </w:r>
    </w:p>
    <w:p w:rsidR="0090383C" w:rsidRDefault="005E422E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450215</wp:posOffset>
            </wp:positionV>
            <wp:extent cx="1864995" cy="3653790"/>
            <wp:effectExtent l="19050" t="19050" r="21590" b="2286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 w:rsidR="009038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422E" w:rsidRDefault="005E422E"/>
  </w:endnote>
  <w:endnote w:type="continuationSeparator" w:id="0">
    <w:p w:rsidR="005E422E" w:rsidRDefault="005E42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roma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422E" w:rsidRDefault="005E422E"/>
  </w:footnote>
  <w:footnote w:type="continuationSeparator" w:id="0">
    <w:p w:rsidR="005E422E" w:rsidRDefault="005E422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VkMjkzNDFhY2I1ZDNlYzcyMzcwYjJkOGRjZjM3MmQifQ=="/>
  </w:docVars>
  <w:rsids>
    <w:rsidRoot w:val="7663212C"/>
    <w:rsid w:val="00157E99"/>
    <w:rsid w:val="00437ADF"/>
    <w:rsid w:val="005C76E1"/>
    <w:rsid w:val="005E422E"/>
    <w:rsid w:val="00771B2D"/>
    <w:rsid w:val="008D4AF8"/>
    <w:rsid w:val="0090383C"/>
    <w:rsid w:val="00904AD8"/>
    <w:rsid w:val="009E1CF5"/>
    <w:rsid w:val="00AB497F"/>
    <w:rsid w:val="00C13EF0"/>
    <w:rsid w:val="00DC18C7"/>
    <w:rsid w:val="00DE25DC"/>
    <w:rsid w:val="0A395EEB"/>
    <w:rsid w:val="625B51DB"/>
    <w:rsid w:val="6E1D3ED3"/>
    <w:rsid w:val="6EF9FCB2"/>
    <w:rsid w:val="7663212C"/>
    <w:rsid w:val="7CAE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A399030C-E981-483A-AC6B-62B78F12A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kern w:val="2"/>
      <w:sz w:val="18"/>
      <w:szCs w:val="18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飞…away</dc:creator>
  <cp:lastModifiedBy>Microsoft 帐户</cp:lastModifiedBy>
  <cp:revision>2</cp:revision>
  <dcterms:created xsi:type="dcterms:W3CDTF">2024-06-23T08:44:00Z</dcterms:created>
  <dcterms:modified xsi:type="dcterms:W3CDTF">2024-06-23T08:44:00Z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7E41D8C8988D4C6493742CA8D2CF7145_13</vt:lpwstr>
  </property>
</Properties>
</file>